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160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1"/>
        <w:gridCol w:w="2396"/>
        <w:gridCol w:w="2396"/>
        <w:gridCol w:w="2397"/>
        <w:gridCol w:w="2397"/>
        <w:gridCol w:w="2397"/>
        <w:gridCol w:w="2397"/>
        <w:gridCol w:w="2397"/>
        <w:gridCol w:w="2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tblCellSpacing w:w="15" w:type="dxa"/>
        </w:trPr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-923290</wp:posOffset>
                      </wp:positionV>
                      <wp:extent cx="11147425" cy="18288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74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pl-PL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pl-PL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Ośrodek Szkoleniowy semestry 2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pl-PL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pl-PL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zajęcia odbywają się na ul. Sienkiewicza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3pt;margin-top:-72.7pt;height:144pt;width:877.75pt;z-index:251660288;mso-width-relative:page;mso-height-relative:page;" filled="f" stroked="f" coordsize="21600,21600" o:gfxdata="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R9hGrXAAAADQEAAA8AAAAAAAAAAQAgAAAAIgAAAGRycy9kb3ducmV2Lnht&#10;bFBLAQIUABQAAAAIAIdO4kD9j5tPMwIAAGwEAAAOAAAAAAAAAAEAIAAAACYBAABkcnMvZTJvRG9j&#10;LnhtbFBLBQYAAAAABgAGAFkBAADLBQAA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Ośrodek Szkoleniowy semestry 2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zajęcia odbywają się na ul. Sienkiewicza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  <w:t>Sobota 18.02.2023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Rachunkowość i finanse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Konsultant ds. dietetyki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Dekorator wnętrz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Instruktor ds. terapii uzależnień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Transport i logistyka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ogrodów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Rejestratorka medyczna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stylistka paznokci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08:00 - 08:45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08:50 - 09:35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09:40 - 10:25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  <w:bookmarkEnd w:id="0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10:30 - 11:15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11:20 - 12:05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12:10 - 12:55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13:00 - 13:45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13:50 - 14:35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Podstawy analizy i sprawozdawczości finansowej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14:40 - 15:25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5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  <w14:textFill>
                  <w14:solidFill>
                    <w14:schemeClr w14:val="tx1"/>
                  </w14:solidFill>
                </w14:textFill>
              </w:rPr>
              <w:t>15:30 - 16:15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Właściwości składników pokarmowych i bilans energetyczny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przedpokoju i domowego biura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Liliia Yarosh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Typologia uzależnień od substancji i środków psychoaktywnych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Gospodarka magazynowa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Filip Lewandowski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Elementy kompozycji plastycznej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Wiesława Janowska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Bezpieczeństwo i higiena w usługach osobistych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Rafał Adamczak, Sienkiewicza 1, 4</w:t>
            </w:r>
          </w:p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Renata Lubojańska-Ścibior</w:t>
            </w:r>
          </w:p>
        </w:tc>
      </w:tr>
    </w:tbl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r>
        <w:br w:type="page"/>
      </w:r>
    </w:p>
    <w:tbl>
      <w:tblPr>
        <w:tblStyle w:val="3"/>
        <w:tblpPr w:leftFromText="141" w:rightFromText="141" w:horzAnchor="margin" w:tblpY="-3474"/>
        <w:tblW w:w="2160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1"/>
        <w:gridCol w:w="2396"/>
        <w:gridCol w:w="2396"/>
        <w:gridCol w:w="2397"/>
        <w:gridCol w:w="2397"/>
        <w:gridCol w:w="2397"/>
        <w:gridCol w:w="2397"/>
        <w:gridCol w:w="2397"/>
        <w:gridCol w:w="2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noWrap/>
            <w:vAlign w:val="center"/>
          </w:tcPr>
          <w:p>
            <w:pPr>
              <w:pStyle w:val="4"/>
              <w:jc w:val="center"/>
              <w:rPr>
                <w:lang w:eastAsia="pl-PL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-1027430</wp:posOffset>
                      </wp:positionV>
                      <wp:extent cx="12144375" cy="1828800"/>
                      <wp:effectExtent l="0" t="0" r="0" b="698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Ośrodek Szkoleniowy Niedziela 19.02.2023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Ul. Sienkiewicza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pt;margin-top:-80.9pt;height:144pt;width:956.25pt;mso-position-horizontal-relative:margin;z-index:251659264;mso-width-relative:page;mso-height-relative:page;" filled="f" stroked="f" coordsize="21600,21600" o:gfxdata="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ztAIbYAAAADQEAAA8AAAAAAAAAAQAgAAAAIgAAAGRycy9kb3ducmV2LnhtbFBLAQIUABQA&#10;AAAIAIdO4kDDmOYQKQIAAGMEAAAOAAAAAAAAAAEAIAAAACcBAABkcnMvZTJvRG9jLnhtbFBLBQYA&#10;AAAABgAGAFkBAADC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Ośrodek Szkoleniowy Niedziela 19.02.2023 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Ul. Sienkiewicza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pl-PL"/>
              </w:rPr>
              <w:t>niedziela 19.02.2023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Rachunkowość i finanse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Konsultant ds. dietetyki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Dekorator wnętrz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Instruktor ds. terapii uzależnień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Transport i logistyka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Aranżacja ogrodów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Rejestratorka medyczna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stylistka paznokci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  <w:t>semestr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Mikołajczyk 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  <w:r>
              <w:rPr>
                <w:b/>
                <w:bCs/>
                <w:sz w:val="16"/>
                <w:szCs w:val="16"/>
                <w:lang w:eastAsia="pl-PL"/>
              </w:rPr>
              <w:br w:type="textWrapping"/>
            </w: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rachunkowości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Planowanie diety lekkostrawnej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Karolina Pawlak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Wybrane zagadnienia z zakresu uzależnień behawioralnych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Renata Maria Rasiak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Dokumentacja procesów transportowych i logistycznych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PAWEŁ MAZURCZAK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Prowadzenie dokumentacji medycznej</w:t>
            </w:r>
          </w:p>
          <w:p>
            <w:pPr>
              <w:pStyle w:val="4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Hanna Kolenda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pl-PL"/>
                <w14:textFill>
                  <w14:solidFill>
                    <w14:schemeClr w14:val="tx1"/>
                  </w14:solidFill>
                </w14:textFill>
              </w:rPr>
              <w:t>WOLNE</w:t>
            </w:r>
          </w:p>
        </w:tc>
      </w:tr>
    </w:tbl>
    <w:p>
      <w:pPr>
        <w:pStyle w:val="4"/>
        <w:jc w:val="center"/>
      </w:pPr>
    </w:p>
    <w:sectPr>
      <w:pgSz w:w="23811" w:h="16838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B4"/>
    <w:rsid w:val="003649ED"/>
    <w:rsid w:val="005E1BB4"/>
    <w:rsid w:val="00AF5262"/>
    <w:rsid w:val="00B34E10"/>
    <w:rsid w:val="717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1196</Words>
  <Characters>7181</Characters>
  <Lines>59</Lines>
  <Paragraphs>16</Paragraphs>
  <TotalTime>19</TotalTime>
  <ScaleCrop>false</ScaleCrop>
  <LinksUpToDate>false</LinksUpToDate>
  <CharactersWithSpaces>8361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2023-02-15T13:49:00Z</dcterms:created>
  <dc:creator>Użytkownik systemu Windows</dc:creator>
  <cp:lastModifiedBy>user</cp:lastModifiedBy>
  <dcterms:modified xsi:type="dcterms:W3CDTF">2023-02-15T14:44:41Z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1BB740B854504F508AB3D3373F226C35</vt:lpwstr>
  </property>
</Properties>
</file>